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3692A0">
      <w:pPr>
        <w:snapToGrid w:val="0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仿宋" w:hAnsi="仿宋" w:eastAsia="仿宋"/>
          <w:bCs/>
          <w:sz w:val="24"/>
          <w:szCs w:val="24"/>
        </w:rPr>
        <w:t>附件1</w:t>
      </w:r>
    </w:p>
    <w:p w14:paraId="7E074816">
      <w:pPr>
        <w:snapToGrid w:val="0"/>
        <w:jc w:val="center"/>
        <w:rPr>
          <w:rFonts w:hint="eastAsia" w:ascii="黑体" w:hAnsi="黑体" w:eastAsia="黑体"/>
          <w:b/>
          <w:sz w:val="32"/>
          <w:szCs w:val="32"/>
        </w:rPr>
      </w:pPr>
      <w:r>
        <w:rPr>
          <w:rFonts w:hint="eastAsia" w:ascii="黑体" w:hAnsi="黑体" w:eastAsia="黑体"/>
          <w:b/>
          <w:sz w:val="32"/>
          <w:szCs w:val="32"/>
        </w:rPr>
        <w:t>湖北省首届药膳大赛决赛入围名单</w:t>
      </w:r>
    </w:p>
    <w:p w14:paraId="78655DA3">
      <w:pPr>
        <w:snapToGrid w:val="0"/>
        <w:jc w:val="center"/>
        <w:rPr>
          <w:rFonts w:hint="eastAsia" w:ascii="仿宋" w:hAnsi="仿宋" w:eastAsia="仿宋"/>
          <w:b/>
          <w:sz w:val="24"/>
          <w:szCs w:val="24"/>
        </w:rPr>
      </w:pPr>
    </w:p>
    <w:tbl>
      <w:tblPr>
        <w:tblStyle w:val="13"/>
        <w:tblW w:w="912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"/>
        <w:gridCol w:w="1158"/>
        <w:gridCol w:w="3622"/>
        <w:gridCol w:w="3525"/>
      </w:tblGrid>
      <w:tr w14:paraId="2E4F75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DE5811">
            <w:pPr>
              <w:pStyle w:val="34"/>
              <w:jc w:val="center"/>
              <w:rPr>
                <w:rFonts w:hint="default" w:ascii="Times New Roman" w:hAnsi="Times New Roman" w:eastAsia="黑体" w:cs="Times New Roman"/>
                <w:b/>
                <w:color w:val="auto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b/>
                <w:color w:val="auto"/>
                <w:lang w:eastAsia="zh-CN"/>
              </w:rPr>
              <w:t>序号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029C7F">
            <w:pPr>
              <w:pStyle w:val="34"/>
              <w:jc w:val="center"/>
              <w:rPr>
                <w:rFonts w:hint="default" w:ascii="Times New Roman" w:hAnsi="Times New Roman" w:eastAsia="黑体" w:cs="Times New Roman"/>
                <w:b/>
                <w:color w:val="auto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b/>
                <w:color w:val="auto"/>
                <w:lang w:eastAsia="zh-CN"/>
              </w:rPr>
              <w:t>地区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214AAB">
            <w:pPr>
              <w:pStyle w:val="34"/>
              <w:jc w:val="center"/>
              <w:rPr>
                <w:rFonts w:hint="default" w:ascii="Times New Roman" w:hAnsi="Times New Roman" w:eastAsia="黑体" w:cs="Times New Roman"/>
                <w:b/>
                <w:color w:val="auto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b/>
                <w:color w:val="auto"/>
                <w:lang w:eastAsia="zh-CN"/>
              </w:rPr>
              <w:t>参赛单位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6AD605">
            <w:pPr>
              <w:pStyle w:val="34"/>
              <w:jc w:val="center"/>
              <w:rPr>
                <w:rFonts w:hint="default" w:ascii="Times New Roman" w:hAnsi="Times New Roman" w:eastAsia="黑体" w:cs="Times New Roman"/>
                <w:b/>
                <w:color w:val="auto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b/>
                <w:color w:val="auto"/>
                <w:lang w:eastAsia="zh-CN"/>
              </w:rPr>
              <w:t>菜品名称</w:t>
            </w:r>
          </w:p>
        </w:tc>
      </w:tr>
      <w:tr w14:paraId="277F20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1E227D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1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13AA0B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武汉市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DC13C8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湖北中医药大学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721A29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暗香蔬影</w:t>
            </w:r>
          </w:p>
          <w:p w14:paraId="5C4221E4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九制黄精沉香鸭</w:t>
            </w:r>
          </w:p>
        </w:tc>
      </w:tr>
      <w:tr w14:paraId="768ABA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65B5F2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2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A07AE4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武汉市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E2D1AE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湖北燕尔阁文化传播发展有限责任公司（燕尔阁宴会艺术中心）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E7CB1B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燕尔四珍沁桂鱼</w:t>
            </w:r>
          </w:p>
          <w:p w14:paraId="05801D53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燕尔楚璧金汤炖玉甲</w:t>
            </w:r>
          </w:p>
        </w:tc>
      </w:tr>
      <w:tr w14:paraId="0A1FD9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3C15A1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3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CDA890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武汉市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5D70D1">
            <w:pPr>
              <w:snapToGrid w:val="0"/>
              <w:jc w:val="center"/>
              <w:rPr>
                <w:rFonts w:hint="eastAsia" w:ascii="Times New Roman" w:hAnsi="Times New Roman" w:eastAsia="仿宋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盛世华鑫卓越</w:t>
            </w:r>
            <w:r>
              <w:rPr>
                <w:rFonts w:hint="eastAsia" w:ascii="Times New Roman" w:hAnsi="Times New Roman" w:eastAsia="仿宋" w:cs="Times New Roman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武汉</w:t>
            </w:r>
            <w:r>
              <w:rPr>
                <w:rFonts w:hint="eastAsia" w:ascii="Times New Roman" w:hAnsi="Times New Roman" w:eastAsia="仿宋" w:cs="Times New Roman"/>
                <w:sz w:val="24"/>
                <w:szCs w:val="24"/>
                <w:lang w:eastAsia="zh-CN"/>
              </w:rPr>
              <w:t>）</w:t>
            </w:r>
          </w:p>
          <w:p w14:paraId="3D8EB67D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供应链管理有限公司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4F1556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天麻归杞</w:t>
            </w: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eastAsia="zh-CN"/>
              </w:rPr>
              <w:t>焖羊肉</w:t>
            </w:r>
          </w:p>
          <w:p w14:paraId="5E63DB33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黄精</w:t>
            </w: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drawing>
                <wp:inline distT="0" distB="0" distL="0" distR="0">
                  <wp:extent cx="153670" cy="137160"/>
                  <wp:effectExtent l="0" t="0" r="13970" b="0"/>
                  <wp:docPr id="1479204081" name="图片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9204081" name="图片 2"/>
                          <pic:cNvPicPr>
                            <a:picLocks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1190" b="69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670" cy="137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汤</w:t>
            </w:r>
          </w:p>
        </w:tc>
      </w:tr>
      <w:tr w14:paraId="3CFCF1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3E59B1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4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F8593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武汉市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74C772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武汉市楚醉美水乡餐饮</w:t>
            </w:r>
          </w:p>
          <w:p w14:paraId="097CF4B1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管理有限公司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142631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天麻茴香肉卷</w:t>
            </w:r>
          </w:p>
          <w:p w14:paraId="35F1E6C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天麻甲鱼羹</w:t>
            </w:r>
          </w:p>
        </w:tc>
      </w:tr>
      <w:tr w14:paraId="6C9F75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07B1BE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5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0FAC59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武汉市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27E399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武汉慧心雅餐饮管理</w:t>
            </w:r>
          </w:p>
          <w:p w14:paraId="136B5693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有限公司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988B7D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炭火黄精牛腱汤</w:t>
            </w:r>
          </w:p>
          <w:p w14:paraId="2865DE65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十全药膳土鸡汤</w:t>
            </w:r>
          </w:p>
        </w:tc>
      </w:tr>
      <w:tr w14:paraId="32C5CC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312795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6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77B9C3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武汉市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5A0BEA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湖北省武汉市九州上膳</w:t>
            </w:r>
          </w:p>
          <w:p w14:paraId="593E78CA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餐饮管理有限公司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2B0034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姜黄暖阳蒸鸡</w:t>
            </w:r>
          </w:p>
          <w:p w14:paraId="1B3DF8CD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九州仙醪鸡汤煲</w:t>
            </w:r>
          </w:p>
        </w:tc>
      </w:tr>
      <w:tr w14:paraId="79EF5F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0BABBA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7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AFDC48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武汉市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3F8070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武汉市小蓝鲸酒店管理</w:t>
            </w:r>
          </w:p>
          <w:p w14:paraId="7CDF41DB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有限责任公司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19A843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茯苓南瓜</w:t>
            </w: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/>
              </w:rPr>
              <w:t>健</w:t>
            </w: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运饼</w:t>
            </w:r>
          </w:p>
          <w:p w14:paraId="1A710101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排骨萝卜健脾盅</w:t>
            </w:r>
          </w:p>
        </w:tc>
      </w:tr>
      <w:tr w14:paraId="43C8E5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4FED2F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8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F93637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武汉市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A527E3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武汉市保杏堂餐饮</w:t>
            </w:r>
          </w:p>
          <w:p w14:paraId="6F9B6900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管理有限公司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66376D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山楂排骨</w:t>
            </w:r>
          </w:p>
          <w:p w14:paraId="7B577869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天麻曹操鸡</w:t>
            </w:r>
          </w:p>
        </w:tc>
      </w:tr>
      <w:tr w14:paraId="1BE7C6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C52147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9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2F8EE7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武汉市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60A043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武汉俏喜娘小汤实业</w:t>
            </w:r>
          </w:p>
          <w:p w14:paraId="74686E48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有限公司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55B125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来凤姜枣汤</w:t>
            </w:r>
          </w:p>
          <w:p w14:paraId="7305C5D6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来凤姜鸡汤</w:t>
            </w:r>
          </w:p>
        </w:tc>
      </w:tr>
      <w:tr w14:paraId="300DD5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D5F78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10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402D70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武汉市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4454E7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九州通天鹅</w:t>
            </w: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/>
              </w:rPr>
              <w:t>集团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33932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黄精雪花牛肉</w:t>
            </w:r>
          </w:p>
          <w:p w14:paraId="0110938D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当归红花炖汤池甲鱼</w:t>
            </w:r>
          </w:p>
        </w:tc>
      </w:tr>
      <w:tr w14:paraId="2ACF4D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5B7ADB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11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188816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/>
              </w:rPr>
              <w:t>武汉市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16BBD7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/>
              </w:rPr>
              <w:t>武汉商学院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67C0A2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养生佛手山药煨甲鱼</w:t>
            </w:r>
          </w:p>
          <w:p w14:paraId="643AC1B9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/>
              </w:rPr>
              <w:t>滋补灌肠鱼羊鲜狮子头</w:t>
            </w:r>
          </w:p>
        </w:tc>
      </w:tr>
      <w:tr w14:paraId="0A69A3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510821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12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F9ABA4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/>
              </w:rPr>
              <w:t>武汉市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94FB41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  <w:t>湖北九天阁国际</w:t>
            </w:r>
          </w:p>
          <w:p w14:paraId="3FCDF350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  <w:t>旅行社有限公司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E1F613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  <w:t>九信金鳞盏</w:t>
            </w:r>
          </w:p>
          <w:p w14:paraId="3522551A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  <w:t>楚乡薏米珍珠圆</w:t>
            </w:r>
          </w:p>
        </w:tc>
      </w:tr>
      <w:tr w14:paraId="00E608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838DD0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13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0CBE12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黄冈市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1E5E5E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蕲春李时珍养生药膳</w:t>
            </w:r>
          </w:p>
          <w:p w14:paraId="195CC48B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餐饮有限公司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829CD8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黄精煨猪首</w:t>
            </w:r>
          </w:p>
          <w:p w14:paraId="52545F6F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茯苓薏苡仁炖猪肚</w:t>
            </w:r>
          </w:p>
        </w:tc>
      </w:tr>
      <w:tr w14:paraId="26945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D4363D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14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15E6DE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黄冈市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4770D3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密膳斋健康管理</w:t>
            </w:r>
          </w:p>
          <w:p w14:paraId="4B91CC06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（罗田）有限公司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91CC19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杜仲东坡肉</w:t>
            </w:r>
          </w:p>
          <w:p w14:paraId="3E7FBC00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密斋养生三宝</w:t>
            </w:r>
          </w:p>
        </w:tc>
      </w:tr>
      <w:tr w14:paraId="46B550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AE4472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15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4065F7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黄冈市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E0A95F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罗田县万密斋健康</w:t>
            </w:r>
          </w:p>
          <w:p w14:paraId="1BA4C1C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产业发展有限公司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CD3539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冰镇天麻</w:t>
            </w:r>
          </w:p>
          <w:p w14:paraId="5133464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天麻茯苓鱼头汤</w:t>
            </w:r>
          </w:p>
        </w:tc>
      </w:tr>
      <w:tr w14:paraId="6419AA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9FCCDE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16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A62A9A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黄冈市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83E45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湖北隆攀生物技术有限公司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F909D1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口味蛇</w:t>
            </w:r>
          </w:p>
          <w:p w14:paraId="18D71822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龙凤呈祥汤</w:t>
            </w:r>
          </w:p>
        </w:tc>
      </w:tr>
      <w:tr w14:paraId="0F1A85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CD27F1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17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12344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黄冈市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C36B71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麻城王朝大酒店有限公司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44ACB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当归黑山羊炖鱼面</w:t>
            </w:r>
          </w:p>
          <w:p w14:paraId="561765D0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福白菊黄精土鸡汤</w:t>
            </w:r>
          </w:p>
        </w:tc>
      </w:tr>
      <w:tr w14:paraId="64C848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94DBF0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18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D19583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黄冈市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B09F15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红安县贵宾楼</w:t>
            </w:r>
          </w:p>
          <w:p w14:paraId="2F998D5E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餐饮有限公司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5A3965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天麻煲老鸽</w:t>
            </w:r>
          </w:p>
          <w:p w14:paraId="4371101D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药膳煲牛尾</w:t>
            </w:r>
          </w:p>
        </w:tc>
      </w:tr>
      <w:tr w14:paraId="523165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57BBE3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19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C55FE0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黄冈市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C9795A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湖北四季花海旅游</w:t>
            </w:r>
          </w:p>
          <w:p w14:paraId="4226BE06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发展有限公司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CABCC1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/>
              </w:rPr>
              <w:t>青精玉液黑山羊</w:t>
            </w:r>
          </w:p>
          <w:p w14:paraId="7FF2CD07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/>
              </w:rPr>
              <w:t>茯苓橘瓣鱼丸</w:t>
            </w:r>
          </w:p>
        </w:tc>
      </w:tr>
      <w:tr w14:paraId="7D603E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E616EA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20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217C37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黄冈市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04785A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英山县锅里锅香餐饮店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5D6207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石斛花滑蛋虾仁</w:t>
            </w:r>
          </w:p>
          <w:p w14:paraId="2B93FFC7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茯苓鮰鱼狮子头</w:t>
            </w:r>
          </w:p>
        </w:tc>
      </w:tr>
      <w:tr w14:paraId="5DB20B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12717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21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049572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黄冈市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2884A8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湖北省艾利圣国际酒店</w:t>
            </w:r>
          </w:p>
          <w:p w14:paraId="28EEB897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管理有限责任公司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3FFE3B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茯苓罐香肉</w:t>
            </w:r>
          </w:p>
          <w:p w14:paraId="109FD2A3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滋补天麻鸡</w:t>
            </w:r>
          </w:p>
        </w:tc>
      </w:tr>
      <w:tr w14:paraId="685818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7DA127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22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3F6BC7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恩施州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C70172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东圣九州国际大酒店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17D8C8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葛香麻韵凤栖汤</w:t>
            </w:r>
          </w:p>
          <w:p w14:paraId="23C798F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红枣百合粥</w:t>
            </w:r>
          </w:p>
        </w:tc>
      </w:tr>
      <w:tr w14:paraId="5A659D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12E3B1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23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CCE3ED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恩施州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FA5461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恩施州兴蜂尚蜂业</w:t>
            </w:r>
          </w:p>
          <w:p w14:paraId="4E39B684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科技开发股份有限公司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4EFB4B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板党水晶萝卜土猪肉</w:t>
            </w:r>
          </w:p>
        </w:tc>
      </w:tr>
      <w:tr w14:paraId="428F42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F3D5D9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24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26CA52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恩施州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B2049F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建始县中医医院营养食堂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701814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天麻鱼羊鲜烧萝卜</w:t>
            </w:r>
          </w:p>
          <w:p w14:paraId="431ED51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楚药养生鸽肚汤</w:t>
            </w:r>
          </w:p>
        </w:tc>
      </w:tr>
      <w:tr w14:paraId="48A958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F94F89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25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013DC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恩施州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E89BE5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/>
              </w:rPr>
              <w:t>湖北省宣</w:t>
            </w: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恩县能鹏人参鸡</w:t>
            </w:r>
          </w:p>
          <w:p w14:paraId="51859049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开发有限公司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73F3C4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龚廷贤御膳营养人参鸡</w:t>
            </w:r>
          </w:p>
          <w:p w14:paraId="7178D15F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龚廷贤富硒营养人参鸡蛋羹</w:t>
            </w:r>
          </w:p>
        </w:tc>
      </w:tr>
      <w:tr w14:paraId="6538BF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B64E2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26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5C75C6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恩施州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634084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来凤创锦时代国际</w:t>
            </w:r>
          </w:p>
          <w:p w14:paraId="2FABC785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大酒店有限公司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E15A48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凤栖葫沏·恩施八珍酿</w:t>
            </w:r>
          </w:p>
          <w:p w14:paraId="34F292B3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藤韵硒珍·白玉蛊</w:t>
            </w:r>
          </w:p>
        </w:tc>
      </w:tr>
      <w:tr w14:paraId="3DB6C3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7BA26E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27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D34C99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恩施州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30B842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恩施土家族苗族自治州</w:t>
            </w:r>
          </w:p>
          <w:p w14:paraId="2A87FBD3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舞阳职业技术学校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ECDE9E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蕲艾豆腐</w:t>
            </w:r>
          </w:p>
          <w:p w14:paraId="7B8665A0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武陵硒韵·黄精蹄宝盅</w:t>
            </w:r>
          </w:p>
        </w:tc>
      </w:tr>
      <w:tr w14:paraId="5BF80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DEAD9E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28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A9BB59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恩施州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D6F687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/>
              </w:rPr>
              <w:t>恩施州</w:t>
            </w: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鸿锦食品科技有限公司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FFED4A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党参狮子头</w:t>
            </w:r>
          </w:p>
          <w:p w14:paraId="60F3663B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黄精炖羊排</w:t>
            </w:r>
          </w:p>
        </w:tc>
      </w:tr>
      <w:tr w14:paraId="095B3F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EFABB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29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887D05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恩施州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C64492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/>
              </w:rPr>
              <w:t>恩施州</w:t>
            </w: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夷源本草医药</w:t>
            </w:r>
          </w:p>
          <w:p w14:paraId="5AEFD7E1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有限责任公司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5A6C1E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夷源温阳汤</w:t>
            </w:r>
          </w:p>
          <w:p w14:paraId="002E7588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夷源养生汤</w:t>
            </w:r>
          </w:p>
        </w:tc>
      </w:tr>
      <w:tr w14:paraId="0281BE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4E6555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  <w:t>30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0317A5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襄阳市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91FC71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谷城九堰一居餐饮农家院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C0EFC2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老君山黄精鸡汤</w:t>
            </w:r>
          </w:p>
          <w:p w14:paraId="67CE596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九堰一居桑葚粥</w:t>
            </w:r>
          </w:p>
        </w:tc>
      </w:tr>
      <w:tr w14:paraId="7C8C9F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1B6327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31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CE8B53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襄阳市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32F3AA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谷城县龚师傅特色菜馆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7A0314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糖醋薤白</w:t>
            </w:r>
          </w:p>
          <w:p w14:paraId="2EF24FEE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薤白粥</w:t>
            </w:r>
          </w:p>
        </w:tc>
      </w:tr>
      <w:tr w14:paraId="5F159F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55F73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32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F33926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宜昌市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4BA6A3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宜昌瓴悦饮食文化发展</w:t>
            </w:r>
          </w:p>
          <w:p w14:paraId="09A6DF9A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有限公司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8399D9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长阳冰镇天麻</w:t>
            </w:r>
          </w:p>
          <w:p w14:paraId="088E1039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资丘木瓜炖排骨</w:t>
            </w:r>
          </w:p>
        </w:tc>
      </w:tr>
      <w:tr w14:paraId="46E099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D274C6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33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7E675E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宜昌市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311430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宜昌市肥鱼协会会长单位</w:t>
            </w:r>
          </w:p>
          <w:p w14:paraId="66A02238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梅子瘦身鱼馆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44D20B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鲜黄精炖瘦身肥鱼</w:t>
            </w:r>
          </w:p>
          <w:p w14:paraId="656B2129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（火锅）</w:t>
            </w:r>
          </w:p>
        </w:tc>
      </w:tr>
      <w:tr w14:paraId="3DF948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3CA47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34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1CF2F3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咸宁市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E08B5E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崇阳黄精农产品体验馆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FFA5C8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黄精土鸡汤</w:t>
            </w:r>
          </w:p>
          <w:p w14:paraId="44328D9A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过桥黄精排骨</w:t>
            </w:r>
          </w:p>
        </w:tc>
      </w:tr>
      <w:tr w14:paraId="76DF3B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9F38DF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35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3E1983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咸宁市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07330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臻福御膳厨房——通城店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CD6440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天麻龙骨汤</w:t>
            </w:r>
          </w:p>
        </w:tc>
      </w:tr>
      <w:tr w14:paraId="396A28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2DF49A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36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939B3F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十堰市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A56EB1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竹溪宾馆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958DB9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竹汁烧溪鱼</w:t>
            </w:r>
          </w:p>
          <w:p w14:paraId="7F9EAA49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四神竹溪蒸盆</w:t>
            </w:r>
          </w:p>
        </w:tc>
      </w:tr>
      <w:tr w14:paraId="11D3CA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41AC39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/>
              </w:rPr>
              <w:t>37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377906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十堰市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4D8C71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庆余楼(湖北省)餐饮</w:t>
            </w:r>
          </w:p>
          <w:p w14:paraId="1B3CE778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有限责任公司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3E932E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武陵金水莲</w:t>
            </w:r>
          </w:p>
          <w:p w14:paraId="5B7C86DC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八仙朝凤</w:t>
            </w:r>
          </w:p>
        </w:tc>
      </w:tr>
      <w:tr w14:paraId="6C1C9A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409474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/>
              </w:rPr>
              <w:t>38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14065A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十堰市</w:t>
            </w:r>
          </w:p>
        </w:tc>
        <w:tc>
          <w:tcPr>
            <w:tcW w:w="3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2D52FB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房县宽善堂黄精康养中心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263D74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精桂</w:t>
            </w: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/>
              </w:rPr>
              <w:t>糯香</w:t>
            </w: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糕</w:t>
            </w:r>
          </w:p>
          <w:p w14:paraId="7B783692">
            <w:pPr>
              <w:snapToGrid w:val="0"/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  <w:lang w:val="en-US" w:eastAsia="zh-CN"/>
              </w:rPr>
              <w:t>山海抱扑</w:t>
            </w: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汤</w:t>
            </w:r>
          </w:p>
        </w:tc>
      </w:tr>
    </w:tbl>
    <w:p w14:paraId="75BC005A">
      <w:pPr>
        <w:snapToGrid w:val="0"/>
        <w:jc w:val="center"/>
        <w:rPr>
          <w:rFonts w:hint="eastAsia" w:ascii="仿宋" w:hAnsi="仿宋" w:eastAsia="仿宋"/>
          <w:sz w:val="24"/>
          <w:szCs w:val="24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4A4F"/>
    <w:rsid w:val="00036084"/>
    <w:rsid w:val="000B0108"/>
    <w:rsid w:val="0031726A"/>
    <w:rsid w:val="0050583B"/>
    <w:rsid w:val="00561F80"/>
    <w:rsid w:val="00602AB3"/>
    <w:rsid w:val="006F4A4F"/>
    <w:rsid w:val="00BA732E"/>
    <w:rsid w:val="00BB53A9"/>
    <w:rsid w:val="00BF2D17"/>
    <w:rsid w:val="00D16112"/>
    <w:rsid w:val="3F670797"/>
    <w:rsid w:val="4D1A6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6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1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2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3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4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5">
    <w:name w:val="Default Paragraph Font"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Subtitle"/>
    <w:basedOn w:val="1"/>
    <w:next w:val="1"/>
    <w:link w:val="26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Title"/>
    <w:basedOn w:val="1"/>
    <w:next w:val="1"/>
    <w:link w:val="25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4">
    <w:name w:val="Table Grid"/>
    <w:basedOn w:val="13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标题 1 字符"/>
    <w:basedOn w:val="15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7">
    <w:name w:val="标题 2 字符"/>
    <w:basedOn w:val="15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8">
    <w:name w:val="标题 3 字符"/>
    <w:basedOn w:val="15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19">
    <w:name w:val="标题 4 字符"/>
    <w:basedOn w:val="15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0">
    <w:name w:val="标题 5 字符"/>
    <w:basedOn w:val="15"/>
    <w:link w:val="6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1">
    <w:name w:val="标题 6 字符"/>
    <w:basedOn w:val="15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2">
    <w:name w:val="标题 7 字符"/>
    <w:basedOn w:val="15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标题 8 字符"/>
    <w:basedOn w:val="15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9 字符"/>
    <w:basedOn w:val="15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字符"/>
    <w:basedOn w:val="15"/>
    <w:link w:val="12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6">
    <w:name w:val="副标题 字符"/>
    <w:basedOn w:val="15"/>
    <w:link w:val="11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7">
    <w:name w:val="Quote"/>
    <w:basedOn w:val="1"/>
    <w:next w:val="1"/>
    <w:link w:val="28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8">
    <w:name w:val="引用 字符"/>
    <w:basedOn w:val="15"/>
    <w:link w:val="27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9">
    <w:name w:val="List Paragraph"/>
    <w:basedOn w:val="1"/>
    <w:qFormat/>
    <w:uiPriority w:val="34"/>
    <w:pPr>
      <w:ind w:left="720"/>
      <w:contextualSpacing/>
    </w:pPr>
  </w:style>
  <w:style w:type="character" w:customStyle="1" w:styleId="30">
    <w:name w:val="Intense Emphasis"/>
    <w:basedOn w:val="15"/>
    <w:qFormat/>
    <w:uiPriority w:val="21"/>
    <w:rPr>
      <w:i/>
      <w:iCs/>
      <w:color w:val="104862" w:themeColor="accent1" w:themeShade="BF"/>
    </w:rPr>
  </w:style>
  <w:style w:type="paragraph" w:styleId="31">
    <w:name w:val="Intense Quote"/>
    <w:basedOn w:val="1"/>
    <w:next w:val="1"/>
    <w:link w:val="32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2">
    <w:name w:val="明显引用 字符"/>
    <w:basedOn w:val="15"/>
    <w:link w:val="31"/>
    <w:qFormat/>
    <w:uiPriority w:val="30"/>
    <w:rPr>
      <w:i/>
      <w:iCs/>
      <w:color w:val="104862" w:themeColor="accent1" w:themeShade="BF"/>
    </w:rPr>
  </w:style>
  <w:style w:type="character" w:customStyle="1" w:styleId="33">
    <w:name w:val="Intense Reference"/>
    <w:basedOn w:val="15"/>
    <w:qFormat/>
    <w:uiPriority w:val="32"/>
    <w:rPr>
      <w:b/>
      <w:bCs/>
      <w:smallCaps/>
      <w:color w:val="104862" w:themeColor="accent1" w:themeShade="BF"/>
      <w:spacing w:val="5"/>
    </w:rPr>
  </w:style>
  <w:style w:type="paragraph" w:customStyle="1" w:styleId="34">
    <w:name w:val="Table Text"/>
    <w:basedOn w:val="1"/>
    <w:qFormat/>
    <w:uiPriority w:val="0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仿宋" w:hAnsi="仿宋" w:eastAsia="仿宋" w:cs="仿宋"/>
      <w:snapToGrid w:val="0"/>
      <w:color w:val="000000"/>
      <w:sz w:val="28"/>
      <w:szCs w:val="28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1083</Words>
  <Characters>1111</Characters>
  <Lines>9</Lines>
  <Paragraphs>2</Paragraphs>
  <TotalTime>0</TotalTime>
  <ScaleCrop>false</ScaleCrop>
  <LinksUpToDate>false</LinksUpToDate>
  <CharactersWithSpaces>1111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2025-10-25T03:11:00Z</dcterms:created>
  <dc:creator>春红 刘</dc:creator>
  <cp:lastModifiedBy>疾_。</cp:lastModifiedBy>
  <dcterms:modified xsi:type="dcterms:W3CDTF">2025-11-19T01:02:54Z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eyJoZGlkIjoiNWQ1MDc0ZDQxZGUyYWJmMmM0N2U5Y2M0NmQwY2FlZDAiLCJ1c2VySWQiOiIzODAwNzc4MTYifQ==</vt:lpwstr>
  </property>
  <property fmtid="{D5CDD505-2E9C-101B-9397-08002B2CF9AE}" pid="3" name="KSOProductBuildVer">
    <vt:lpwstr>2052-12.1.0.22529</vt:lpwstr>
  </property>
  <property fmtid="{D5CDD505-2E9C-101B-9397-08002B2CF9AE}" pid="4" name="ICV">
    <vt:lpwstr>697F5EBF992A45668BC7772C76DD5AB3_12</vt:lpwstr>
  </property>
</Properties>
</file>